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B90" w:rsidRDefault="00C34B90" w:rsidP="00C34B90">
      <w:pPr>
        <w:jc w:val="center"/>
        <w:rPr>
          <w:rFonts w:ascii="Tahoma" w:hAnsi="Tahoma" w:cs="Tahoma"/>
          <w:b/>
          <w:sz w:val="16"/>
        </w:rPr>
      </w:pPr>
      <w:r>
        <w:rPr>
          <w:rFonts w:ascii="Tahoma" w:hAnsi="Tahoma" w:cs="Tahoma"/>
          <w:b/>
          <w:noProof/>
          <w:sz w:val="16"/>
          <w:lang w:eastAsia="ru-RU"/>
        </w:rPr>
        <w:drawing>
          <wp:inline distT="0" distB="0" distL="0" distR="0">
            <wp:extent cx="608965" cy="576981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79" cy="5895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B90" w:rsidRDefault="00C34B90" w:rsidP="00C34B90">
      <w:pPr>
        <w:jc w:val="center"/>
        <w:rPr>
          <w:rFonts w:ascii="Tahoma" w:hAnsi="Tahoma" w:cs="Tahoma"/>
          <w:b/>
          <w:sz w:val="16"/>
        </w:rPr>
      </w:pPr>
    </w:p>
    <w:tbl>
      <w:tblPr>
        <w:tblW w:w="9931" w:type="dxa"/>
        <w:tblLayout w:type="fixed"/>
        <w:tblLook w:val="04A0" w:firstRow="1" w:lastRow="0" w:firstColumn="1" w:lastColumn="0" w:noHBand="0" w:noVBand="1"/>
      </w:tblPr>
      <w:tblGrid>
        <w:gridCol w:w="3348"/>
        <w:gridCol w:w="2520"/>
        <w:gridCol w:w="4063"/>
      </w:tblGrid>
      <w:tr w:rsidR="00C34B90" w:rsidTr="002F0DA1">
        <w:tc>
          <w:tcPr>
            <w:tcW w:w="3348" w:type="dxa"/>
            <w:hideMark/>
          </w:tcPr>
          <w:p w:rsidR="002F0DA1" w:rsidRPr="002F0DA1" w:rsidRDefault="002F0DA1" w:rsidP="002F0DA1">
            <w:pPr>
              <w:pStyle w:val="3"/>
              <w:numPr>
                <w:ilvl w:val="2"/>
                <w:numId w:val="1"/>
              </w:numPr>
              <w:rPr>
                <w:sz w:val="24"/>
                <w:szCs w:val="24"/>
              </w:rPr>
            </w:pPr>
            <w:r w:rsidRPr="002F0DA1">
              <w:rPr>
                <w:sz w:val="22"/>
              </w:rPr>
              <w:t>«</w:t>
            </w:r>
            <w:r w:rsidRPr="002F0DA1">
              <w:rPr>
                <w:sz w:val="24"/>
                <w:szCs w:val="24"/>
              </w:rPr>
              <w:t>МЕЖÖГ»</w:t>
            </w:r>
          </w:p>
          <w:p w:rsidR="002F0DA1" w:rsidRPr="002F0DA1" w:rsidRDefault="002F0DA1" w:rsidP="002F0DA1">
            <w:pPr>
              <w:pStyle w:val="3"/>
              <w:numPr>
                <w:ilvl w:val="2"/>
                <w:numId w:val="1"/>
              </w:numPr>
              <w:rPr>
                <w:sz w:val="24"/>
                <w:szCs w:val="24"/>
              </w:rPr>
            </w:pPr>
            <w:r w:rsidRPr="002F0DA1">
              <w:rPr>
                <w:sz w:val="24"/>
                <w:szCs w:val="24"/>
              </w:rPr>
              <w:t>СИКТ ОВМÖДЧÖМИНСА</w:t>
            </w:r>
          </w:p>
          <w:p w:rsidR="00C34B90" w:rsidRDefault="002F0DA1" w:rsidP="002F0DA1">
            <w:pPr>
              <w:pStyle w:val="3"/>
              <w:numPr>
                <w:ilvl w:val="2"/>
                <w:numId w:val="1"/>
              </w:numPr>
              <w:rPr>
                <w:sz w:val="22"/>
              </w:rPr>
            </w:pPr>
            <w:r w:rsidRPr="002F0DA1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520" w:type="dxa"/>
          </w:tcPr>
          <w:p w:rsidR="00C34B90" w:rsidRDefault="00C34B90" w:rsidP="00D0732D">
            <w:pPr>
              <w:pStyle w:val="3"/>
              <w:numPr>
                <w:ilvl w:val="2"/>
                <w:numId w:val="1"/>
              </w:numPr>
              <w:snapToGrid w:val="0"/>
              <w:rPr>
                <w:sz w:val="22"/>
              </w:rPr>
            </w:pPr>
          </w:p>
        </w:tc>
        <w:tc>
          <w:tcPr>
            <w:tcW w:w="4063" w:type="dxa"/>
            <w:hideMark/>
          </w:tcPr>
          <w:p w:rsidR="002F0DA1" w:rsidRPr="002F0DA1" w:rsidRDefault="002F0DA1" w:rsidP="002F0DA1">
            <w:pPr>
              <w:pStyle w:val="3"/>
              <w:numPr>
                <w:ilvl w:val="2"/>
                <w:numId w:val="1"/>
              </w:numPr>
              <w:rPr>
                <w:sz w:val="24"/>
                <w:szCs w:val="24"/>
              </w:rPr>
            </w:pPr>
            <w:r w:rsidRPr="002F0DA1">
              <w:rPr>
                <w:sz w:val="24"/>
                <w:szCs w:val="24"/>
              </w:rPr>
              <w:t>АДМИНИСТРАЦИИ</w:t>
            </w:r>
          </w:p>
          <w:p w:rsidR="002F0DA1" w:rsidRPr="002F0DA1" w:rsidRDefault="002F0DA1" w:rsidP="002F0DA1">
            <w:pPr>
              <w:pStyle w:val="3"/>
              <w:numPr>
                <w:ilvl w:val="2"/>
                <w:numId w:val="1"/>
              </w:numPr>
              <w:rPr>
                <w:sz w:val="24"/>
                <w:szCs w:val="24"/>
              </w:rPr>
            </w:pPr>
            <w:r w:rsidRPr="002F0DA1">
              <w:rPr>
                <w:sz w:val="24"/>
                <w:szCs w:val="24"/>
              </w:rPr>
              <w:t>СЕЛЬСКОГО ПОСЕЛЕНИЯ</w:t>
            </w:r>
          </w:p>
          <w:p w:rsidR="002F0DA1" w:rsidRPr="002F0DA1" w:rsidRDefault="002F0DA1" w:rsidP="002F0DA1">
            <w:pPr>
              <w:pStyle w:val="3"/>
              <w:numPr>
                <w:ilvl w:val="2"/>
                <w:numId w:val="1"/>
              </w:numPr>
              <w:rPr>
                <w:sz w:val="24"/>
                <w:szCs w:val="24"/>
              </w:rPr>
            </w:pPr>
            <w:r w:rsidRPr="002F0DA1">
              <w:rPr>
                <w:sz w:val="24"/>
                <w:szCs w:val="24"/>
              </w:rPr>
              <w:t>«МЕЖЕГ»</w:t>
            </w:r>
          </w:p>
          <w:p w:rsidR="002F0DA1" w:rsidRPr="002F0DA1" w:rsidRDefault="002F0DA1" w:rsidP="002F0DA1">
            <w:pPr>
              <w:pStyle w:val="3"/>
              <w:numPr>
                <w:ilvl w:val="2"/>
                <w:numId w:val="1"/>
              </w:numPr>
              <w:rPr>
                <w:sz w:val="22"/>
              </w:rPr>
            </w:pPr>
          </w:p>
          <w:p w:rsidR="00C34B90" w:rsidRDefault="00C34B90" w:rsidP="00D0732D">
            <w:pPr>
              <w:pStyle w:val="3"/>
              <w:numPr>
                <w:ilvl w:val="2"/>
                <w:numId w:val="1"/>
              </w:numPr>
            </w:pPr>
          </w:p>
        </w:tc>
      </w:tr>
    </w:tbl>
    <w:p w:rsidR="002F0DA1" w:rsidRPr="002F0DA1" w:rsidRDefault="003A36A9" w:rsidP="002F0DA1">
      <w:pPr>
        <w:pStyle w:val="a5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169012, </w:t>
      </w:r>
      <w:r w:rsidR="002F0DA1" w:rsidRPr="002F0DA1">
        <w:rPr>
          <w:b/>
          <w:bCs/>
        </w:rPr>
        <w:t xml:space="preserve">Республика Коми, </w:t>
      </w:r>
      <w:proofErr w:type="spellStart"/>
      <w:r w:rsidR="002F0DA1" w:rsidRPr="002F0DA1">
        <w:rPr>
          <w:b/>
          <w:bCs/>
        </w:rPr>
        <w:t>Усть-Вымский</w:t>
      </w:r>
      <w:proofErr w:type="spellEnd"/>
      <w:r w:rsidR="002F0DA1" w:rsidRPr="002F0DA1">
        <w:rPr>
          <w:b/>
          <w:bCs/>
        </w:rPr>
        <w:t xml:space="preserve"> район, п. Казлук, ул. Центральная 7а</w:t>
      </w:r>
    </w:p>
    <w:p w:rsidR="00C34B90" w:rsidRDefault="00C34B90" w:rsidP="00C34B90">
      <w:pPr>
        <w:pStyle w:val="2"/>
        <w:numPr>
          <w:ilvl w:val="1"/>
          <w:numId w:val="1"/>
        </w:numPr>
        <w:jc w:val="left"/>
      </w:pPr>
    </w:p>
    <w:p w:rsidR="00C34B90" w:rsidRDefault="00C34B90" w:rsidP="00C34B90"/>
    <w:p w:rsidR="00C34B90" w:rsidRDefault="00C34B90" w:rsidP="00C34B90">
      <w:pPr>
        <w:pStyle w:val="3"/>
        <w:numPr>
          <w:ilvl w:val="2"/>
          <w:numId w:val="1"/>
        </w:numPr>
        <w:rPr>
          <w:sz w:val="28"/>
        </w:rPr>
      </w:pPr>
      <w:proofErr w:type="gramStart"/>
      <w:r>
        <w:rPr>
          <w:sz w:val="28"/>
        </w:rPr>
        <w:t>Ш  У</w:t>
      </w:r>
      <w:proofErr w:type="gramEnd"/>
      <w:r>
        <w:rPr>
          <w:sz w:val="28"/>
        </w:rPr>
        <w:t xml:space="preserve">  Ö  М</w:t>
      </w:r>
    </w:p>
    <w:p w:rsidR="002F0DA1" w:rsidRPr="002F0DA1" w:rsidRDefault="002F0DA1" w:rsidP="002F0DA1"/>
    <w:p w:rsidR="00C34B90" w:rsidRDefault="00C34B90" w:rsidP="00C34B90">
      <w:pPr>
        <w:pStyle w:val="2"/>
        <w:numPr>
          <w:ilvl w:val="1"/>
          <w:numId w:val="1"/>
        </w:numPr>
      </w:pPr>
      <w:r>
        <w:t>П О С Т А Н О В Л Е Н И Е</w:t>
      </w:r>
    </w:p>
    <w:p w:rsidR="00C34B90" w:rsidRDefault="00C34B90" w:rsidP="00C34B90">
      <w:pPr>
        <w:spacing w:line="360" w:lineRule="auto"/>
      </w:pPr>
    </w:p>
    <w:p w:rsidR="00C34B90" w:rsidRDefault="00C34B90" w:rsidP="00C34B90">
      <w:pPr>
        <w:rPr>
          <w:rFonts w:ascii="Garamond" w:hAnsi="Garamond" w:cs="Garamond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31E2">
        <w:rPr>
          <w:sz w:val="28"/>
          <w:szCs w:val="28"/>
        </w:rPr>
        <w:t xml:space="preserve">22 </w:t>
      </w:r>
      <w:r w:rsidR="003A36A9">
        <w:rPr>
          <w:sz w:val="28"/>
          <w:szCs w:val="28"/>
        </w:rPr>
        <w:t>о</w:t>
      </w:r>
      <w:r w:rsidR="005331E2">
        <w:rPr>
          <w:sz w:val="28"/>
          <w:szCs w:val="28"/>
        </w:rPr>
        <w:t>кт</w:t>
      </w:r>
      <w:r w:rsidR="003A36A9">
        <w:rPr>
          <w:sz w:val="28"/>
          <w:szCs w:val="28"/>
        </w:rPr>
        <w:t>ября</w:t>
      </w:r>
      <w:r w:rsidR="00920748">
        <w:rPr>
          <w:sz w:val="28"/>
          <w:szCs w:val="28"/>
        </w:rPr>
        <w:t xml:space="preserve"> 20</w:t>
      </w:r>
      <w:r w:rsidR="003A36A9">
        <w:rPr>
          <w:sz w:val="28"/>
          <w:szCs w:val="28"/>
        </w:rPr>
        <w:t>2</w:t>
      </w:r>
      <w:r w:rsidR="005331E2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 w:rsidR="005331E2">
        <w:rPr>
          <w:sz w:val="28"/>
          <w:szCs w:val="28"/>
        </w:rPr>
        <w:t xml:space="preserve">      </w:t>
      </w:r>
      <w:r w:rsidR="005D2F4C">
        <w:rPr>
          <w:sz w:val="28"/>
          <w:szCs w:val="28"/>
        </w:rPr>
        <w:t xml:space="preserve">    </w:t>
      </w:r>
      <w:r w:rsidR="002F0DA1">
        <w:rPr>
          <w:sz w:val="28"/>
          <w:szCs w:val="28"/>
        </w:rPr>
        <w:t xml:space="preserve">    </w:t>
      </w:r>
      <w:r w:rsidR="005D2F4C">
        <w:rPr>
          <w:sz w:val="28"/>
          <w:szCs w:val="28"/>
        </w:rPr>
        <w:tab/>
      </w:r>
      <w:r w:rsidR="005D2F4C">
        <w:rPr>
          <w:sz w:val="28"/>
          <w:szCs w:val="28"/>
        </w:rPr>
        <w:tab/>
        <w:t xml:space="preserve">        </w:t>
      </w:r>
      <w:r w:rsidR="00417DE3">
        <w:rPr>
          <w:sz w:val="28"/>
          <w:szCs w:val="28"/>
        </w:rPr>
        <w:t xml:space="preserve">  </w:t>
      </w:r>
      <w:r w:rsidR="002F0DA1">
        <w:rPr>
          <w:sz w:val="28"/>
          <w:szCs w:val="28"/>
        </w:rPr>
        <w:t xml:space="preserve">                </w:t>
      </w:r>
      <w:r w:rsidR="00417DE3">
        <w:rPr>
          <w:sz w:val="28"/>
          <w:szCs w:val="28"/>
        </w:rPr>
        <w:t xml:space="preserve">№ </w:t>
      </w:r>
      <w:r w:rsidR="005331E2">
        <w:rPr>
          <w:sz w:val="28"/>
          <w:szCs w:val="28"/>
        </w:rPr>
        <w:t>29</w:t>
      </w:r>
    </w:p>
    <w:p w:rsidR="00C34B90" w:rsidRDefault="00C34B90" w:rsidP="00C34B90">
      <w:pPr>
        <w:rPr>
          <w:rFonts w:ascii="Garamond" w:hAnsi="Garamond" w:cs="Garamond"/>
          <w:sz w:val="28"/>
          <w:szCs w:val="28"/>
        </w:rPr>
      </w:pPr>
    </w:p>
    <w:tbl>
      <w:tblPr>
        <w:tblW w:w="14214" w:type="dxa"/>
        <w:tblLayout w:type="fixed"/>
        <w:tblLook w:val="04A0" w:firstRow="1" w:lastRow="0" w:firstColumn="1" w:lastColumn="0" w:noHBand="0" w:noVBand="1"/>
      </w:tblPr>
      <w:tblGrid>
        <w:gridCol w:w="9498"/>
        <w:gridCol w:w="4716"/>
      </w:tblGrid>
      <w:tr w:rsidR="00C34B90" w:rsidTr="002F0DA1">
        <w:tc>
          <w:tcPr>
            <w:tcW w:w="9498" w:type="dxa"/>
            <w:hideMark/>
          </w:tcPr>
          <w:p w:rsidR="002F0DA1" w:rsidRDefault="002F0DA1" w:rsidP="002F0DA1">
            <w:pPr>
              <w:ind w:right="105"/>
              <w:jc w:val="center"/>
              <w:rPr>
                <w:b/>
                <w:sz w:val="28"/>
                <w:szCs w:val="28"/>
              </w:rPr>
            </w:pPr>
          </w:p>
          <w:p w:rsidR="00C34B90" w:rsidRPr="002F0DA1" w:rsidRDefault="00C34B90" w:rsidP="002F0DA1">
            <w:pPr>
              <w:ind w:right="105"/>
              <w:jc w:val="center"/>
              <w:rPr>
                <w:b/>
                <w:sz w:val="26"/>
                <w:szCs w:val="26"/>
              </w:rPr>
            </w:pPr>
            <w:r w:rsidRPr="002F0DA1">
              <w:rPr>
                <w:b/>
                <w:sz w:val="28"/>
                <w:szCs w:val="28"/>
              </w:rPr>
              <w:t>О принятии решения о проведении капитального рем</w:t>
            </w:r>
            <w:r w:rsidR="00D72CB1" w:rsidRPr="002F0DA1">
              <w:rPr>
                <w:b/>
                <w:sz w:val="28"/>
                <w:szCs w:val="28"/>
              </w:rPr>
              <w:t>онта общего имущества в от</w:t>
            </w:r>
            <w:r w:rsidR="005D2F4C" w:rsidRPr="002F0DA1">
              <w:rPr>
                <w:b/>
                <w:sz w:val="28"/>
                <w:szCs w:val="28"/>
              </w:rPr>
              <w:t>д</w:t>
            </w:r>
            <w:r w:rsidR="00D72CB1" w:rsidRPr="002F0DA1">
              <w:rPr>
                <w:b/>
                <w:sz w:val="28"/>
                <w:szCs w:val="28"/>
              </w:rPr>
              <w:t>ельном многоквартирном доме</w:t>
            </w:r>
            <w:r w:rsidRPr="002F0DA1">
              <w:rPr>
                <w:b/>
                <w:sz w:val="28"/>
                <w:szCs w:val="28"/>
              </w:rPr>
              <w:t xml:space="preserve"> на терри</w:t>
            </w:r>
            <w:r w:rsidR="00417DE3" w:rsidRPr="002F0DA1">
              <w:rPr>
                <w:b/>
                <w:sz w:val="28"/>
                <w:szCs w:val="28"/>
              </w:rPr>
              <w:t>тории</w:t>
            </w:r>
            <w:r w:rsidRPr="002F0DA1">
              <w:rPr>
                <w:b/>
                <w:sz w:val="28"/>
                <w:szCs w:val="28"/>
              </w:rPr>
              <w:t xml:space="preserve"> </w:t>
            </w:r>
            <w:r w:rsidR="00920748" w:rsidRPr="002F0DA1">
              <w:rPr>
                <w:b/>
                <w:sz w:val="28"/>
                <w:szCs w:val="28"/>
              </w:rPr>
              <w:t>сельского поселения «</w:t>
            </w:r>
            <w:r w:rsidR="00BB0F9B" w:rsidRPr="002F0DA1">
              <w:rPr>
                <w:b/>
                <w:sz w:val="28"/>
                <w:szCs w:val="28"/>
              </w:rPr>
              <w:t>Межег</w:t>
            </w:r>
            <w:r w:rsidR="00920748" w:rsidRPr="002F0DA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716" w:type="dxa"/>
          </w:tcPr>
          <w:p w:rsidR="00C34B90" w:rsidRDefault="00C34B90" w:rsidP="00D0732D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C34B90" w:rsidRPr="005D2F4C" w:rsidRDefault="00C34B90" w:rsidP="00C34B90">
      <w:pPr>
        <w:jc w:val="both"/>
        <w:rPr>
          <w:sz w:val="28"/>
          <w:szCs w:val="28"/>
        </w:rPr>
      </w:pPr>
    </w:p>
    <w:p w:rsidR="00C34B90" w:rsidRPr="005D2F4C" w:rsidRDefault="00C34B90" w:rsidP="00C34B90">
      <w:pPr>
        <w:jc w:val="both"/>
        <w:rPr>
          <w:sz w:val="28"/>
          <w:szCs w:val="28"/>
        </w:rPr>
      </w:pPr>
    </w:p>
    <w:p w:rsidR="002F0DA1" w:rsidRDefault="00C34B90" w:rsidP="005D2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Региональной программы капитального ремонта общего имущества в многоквартирных домах в Республике Коми на 2015-2044 годы, утвержденной постановлением Правительства Республики Коми от 30 декабря 2013 года № 575, 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Республики Коми, на 20</w:t>
      </w:r>
      <w:r w:rsidR="003A36A9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3A36A9">
        <w:rPr>
          <w:sz w:val="28"/>
          <w:szCs w:val="28"/>
        </w:rPr>
        <w:t>3</w:t>
      </w:r>
      <w:r>
        <w:rPr>
          <w:sz w:val="28"/>
          <w:szCs w:val="28"/>
        </w:rPr>
        <w:t xml:space="preserve"> год, утвержденного постановлением Правительства Республики Коми от </w:t>
      </w:r>
      <w:r w:rsidR="003A36A9">
        <w:rPr>
          <w:sz w:val="28"/>
          <w:szCs w:val="28"/>
        </w:rPr>
        <w:t>28 июля</w:t>
      </w:r>
      <w:r>
        <w:rPr>
          <w:sz w:val="28"/>
          <w:szCs w:val="28"/>
        </w:rPr>
        <w:t xml:space="preserve"> 20</w:t>
      </w:r>
      <w:r w:rsidR="003A36A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</w:t>
      </w:r>
      <w:r w:rsidR="003A36A9">
        <w:rPr>
          <w:sz w:val="28"/>
          <w:szCs w:val="28"/>
        </w:rPr>
        <w:t xml:space="preserve"> 379</w:t>
      </w:r>
      <w:r>
        <w:rPr>
          <w:sz w:val="28"/>
          <w:szCs w:val="28"/>
        </w:rPr>
        <w:t xml:space="preserve">, в соответствии с предложениями о проведении капитального ремонта, направленными Некоммерческой организацией Республики Коми «Региональный фонд капитального ремонта многоквартирных домов», руководствуясь требованиями </w:t>
      </w:r>
      <w:r w:rsidR="008F6FF7">
        <w:rPr>
          <w:sz w:val="28"/>
          <w:szCs w:val="28"/>
        </w:rPr>
        <w:t>части 6 статьи 189 Жилищного кодекса Российской</w:t>
      </w:r>
      <w:r w:rsidR="009E0C42">
        <w:rPr>
          <w:sz w:val="28"/>
          <w:szCs w:val="28"/>
        </w:rPr>
        <w:t xml:space="preserve"> Федерации, на основании </w:t>
      </w:r>
      <w:r w:rsidR="009E0C42" w:rsidRPr="007052C8">
        <w:rPr>
          <w:sz w:val="28"/>
          <w:szCs w:val="28"/>
        </w:rPr>
        <w:t>статьи 9</w:t>
      </w:r>
      <w:r w:rsidR="008F6FF7">
        <w:rPr>
          <w:sz w:val="28"/>
          <w:szCs w:val="28"/>
        </w:rPr>
        <w:t xml:space="preserve"> Устава муниципального образования </w:t>
      </w:r>
      <w:r w:rsidR="00920748">
        <w:rPr>
          <w:sz w:val="28"/>
          <w:szCs w:val="28"/>
        </w:rPr>
        <w:t>сельского</w:t>
      </w:r>
      <w:r w:rsidR="008F6FF7">
        <w:rPr>
          <w:sz w:val="28"/>
          <w:szCs w:val="28"/>
        </w:rPr>
        <w:t xml:space="preserve"> по</w:t>
      </w:r>
      <w:r w:rsidR="009E0C42">
        <w:rPr>
          <w:sz w:val="28"/>
          <w:szCs w:val="28"/>
        </w:rPr>
        <w:t>селения «</w:t>
      </w:r>
      <w:r w:rsidR="00BB0F9B">
        <w:rPr>
          <w:sz w:val="28"/>
          <w:szCs w:val="28"/>
        </w:rPr>
        <w:t>Межег</w:t>
      </w:r>
      <w:r w:rsidR="009E0C42">
        <w:rPr>
          <w:sz w:val="28"/>
          <w:szCs w:val="28"/>
        </w:rPr>
        <w:t xml:space="preserve">», администрация </w:t>
      </w:r>
      <w:r w:rsidR="00920748">
        <w:rPr>
          <w:sz w:val="28"/>
          <w:szCs w:val="28"/>
        </w:rPr>
        <w:t>сельского</w:t>
      </w:r>
      <w:r w:rsidR="008F6FF7">
        <w:rPr>
          <w:sz w:val="28"/>
          <w:szCs w:val="28"/>
        </w:rPr>
        <w:t xml:space="preserve"> поселения «</w:t>
      </w:r>
      <w:r w:rsidR="00BB0F9B">
        <w:rPr>
          <w:sz w:val="28"/>
          <w:szCs w:val="28"/>
        </w:rPr>
        <w:t>Межег</w:t>
      </w:r>
      <w:r w:rsidR="008F6FF7">
        <w:rPr>
          <w:sz w:val="28"/>
          <w:szCs w:val="28"/>
        </w:rPr>
        <w:t xml:space="preserve">» </w:t>
      </w:r>
    </w:p>
    <w:p w:rsidR="008F6FF7" w:rsidRPr="002F0DA1" w:rsidRDefault="008F6FF7" w:rsidP="002F0DA1">
      <w:pPr>
        <w:ind w:firstLine="709"/>
        <w:jc w:val="center"/>
        <w:rPr>
          <w:b/>
          <w:sz w:val="28"/>
          <w:szCs w:val="28"/>
        </w:rPr>
      </w:pPr>
      <w:r w:rsidRPr="002F0DA1">
        <w:rPr>
          <w:b/>
          <w:sz w:val="28"/>
          <w:szCs w:val="28"/>
        </w:rPr>
        <w:t>ПОСТАНОВЛЯЕТ:</w:t>
      </w:r>
    </w:p>
    <w:p w:rsidR="008F6FF7" w:rsidRDefault="008F6FF7" w:rsidP="005D2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</w:t>
      </w:r>
      <w:r w:rsidR="009E0C42">
        <w:rPr>
          <w:sz w:val="28"/>
          <w:szCs w:val="28"/>
        </w:rPr>
        <w:t>нять решение о проведении капита</w:t>
      </w:r>
      <w:r>
        <w:rPr>
          <w:sz w:val="28"/>
          <w:szCs w:val="28"/>
        </w:rPr>
        <w:t>льного ремонта общего имущества в многокварти</w:t>
      </w:r>
      <w:r w:rsidR="005D2F4C">
        <w:rPr>
          <w:sz w:val="28"/>
          <w:szCs w:val="28"/>
        </w:rPr>
        <w:t xml:space="preserve">рном доме по адресу: </w:t>
      </w:r>
      <w:r w:rsidR="00920748">
        <w:rPr>
          <w:sz w:val="28"/>
          <w:szCs w:val="28"/>
        </w:rPr>
        <w:t xml:space="preserve">п. </w:t>
      </w:r>
      <w:r w:rsidR="00BB0F9B">
        <w:rPr>
          <w:sz w:val="28"/>
          <w:szCs w:val="28"/>
        </w:rPr>
        <w:t>Казлук</w:t>
      </w:r>
      <w:r w:rsidR="005D2F4C">
        <w:rPr>
          <w:sz w:val="28"/>
          <w:szCs w:val="28"/>
        </w:rPr>
        <w:t xml:space="preserve">, ул. </w:t>
      </w:r>
      <w:r w:rsidR="00BB0F9B">
        <w:rPr>
          <w:sz w:val="28"/>
          <w:szCs w:val="28"/>
        </w:rPr>
        <w:t>Школьная,</w:t>
      </w:r>
      <w:r w:rsidR="00920748">
        <w:rPr>
          <w:sz w:val="28"/>
          <w:szCs w:val="28"/>
        </w:rPr>
        <w:t xml:space="preserve"> д. </w:t>
      </w:r>
      <w:r w:rsidR="005331E2">
        <w:rPr>
          <w:sz w:val="28"/>
          <w:szCs w:val="28"/>
        </w:rPr>
        <w:t>4</w:t>
      </w:r>
      <w:r>
        <w:rPr>
          <w:sz w:val="28"/>
          <w:szCs w:val="28"/>
        </w:rPr>
        <w:t>, включенного в краткосрочный план реализации региональной программы капитального ремонта многоквартирных домов на территории муниципального образования муниципальн</w:t>
      </w:r>
      <w:r w:rsidR="003A36A9">
        <w:rPr>
          <w:sz w:val="28"/>
          <w:szCs w:val="28"/>
        </w:rPr>
        <w:t>ого района «</w:t>
      </w:r>
      <w:proofErr w:type="spellStart"/>
      <w:r w:rsidR="003A36A9">
        <w:rPr>
          <w:sz w:val="28"/>
          <w:szCs w:val="28"/>
        </w:rPr>
        <w:t>Усть-Вымский</w:t>
      </w:r>
      <w:proofErr w:type="spellEnd"/>
      <w:r w:rsidR="003A36A9">
        <w:rPr>
          <w:sz w:val="28"/>
          <w:szCs w:val="28"/>
        </w:rPr>
        <w:t>» на 2021</w:t>
      </w:r>
      <w:r>
        <w:rPr>
          <w:sz w:val="28"/>
          <w:szCs w:val="28"/>
        </w:rPr>
        <w:t>-202</w:t>
      </w:r>
      <w:r w:rsidR="003A36A9">
        <w:rPr>
          <w:sz w:val="28"/>
          <w:szCs w:val="28"/>
        </w:rPr>
        <w:t>3</w:t>
      </w:r>
      <w:r>
        <w:rPr>
          <w:sz w:val="28"/>
          <w:szCs w:val="28"/>
        </w:rPr>
        <w:t xml:space="preserve"> годы.</w:t>
      </w:r>
    </w:p>
    <w:p w:rsidR="008F6FF7" w:rsidRDefault="008F6FF7" w:rsidP="005D2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перечень и объем услуг и (или) работ, плановую дату начала работ, источники финансирования, стоимость работ по капитал</w:t>
      </w:r>
      <w:r w:rsidR="005D2F4C">
        <w:rPr>
          <w:sz w:val="28"/>
          <w:szCs w:val="28"/>
        </w:rPr>
        <w:t xml:space="preserve">ьному </w:t>
      </w:r>
      <w:r w:rsidR="005D2F4C">
        <w:rPr>
          <w:sz w:val="28"/>
          <w:szCs w:val="28"/>
        </w:rPr>
        <w:lastRenderedPageBreak/>
        <w:t xml:space="preserve">ремонту общего имущества </w:t>
      </w:r>
      <w:r>
        <w:rPr>
          <w:sz w:val="28"/>
          <w:szCs w:val="28"/>
        </w:rPr>
        <w:t>многоквартирн</w:t>
      </w:r>
      <w:r w:rsidR="008E3D97">
        <w:rPr>
          <w:sz w:val="28"/>
          <w:szCs w:val="28"/>
        </w:rPr>
        <w:t>ого</w:t>
      </w:r>
      <w:r w:rsidR="005D2F4C">
        <w:rPr>
          <w:sz w:val="28"/>
          <w:szCs w:val="28"/>
        </w:rPr>
        <w:t xml:space="preserve"> </w:t>
      </w:r>
      <w:r>
        <w:rPr>
          <w:sz w:val="28"/>
          <w:szCs w:val="28"/>
        </w:rPr>
        <w:t>дом</w:t>
      </w:r>
      <w:r w:rsidR="008E3D97">
        <w:rPr>
          <w:sz w:val="28"/>
          <w:szCs w:val="28"/>
        </w:rPr>
        <w:t>а</w:t>
      </w:r>
      <w:r w:rsidR="005D2F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E3D97">
        <w:rPr>
          <w:sz w:val="28"/>
          <w:szCs w:val="28"/>
        </w:rPr>
        <w:t xml:space="preserve">указанного в пункте 1 настоящего постановления </w:t>
      </w:r>
      <w:r>
        <w:rPr>
          <w:sz w:val="28"/>
          <w:szCs w:val="28"/>
        </w:rPr>
        <w:t xml:space="preserve">по </w:t>
      </w:r>
      <w:r w:rsidR="00C057D8">
        <w:rPr>
          <w:sz w:val="28"/>
          <w:szCs w:val="28"/>
        </w:rPr>
        <w:t>предложени</w:t>
      </w:r>
      <w:r w:rsidR="008E3D97">
        <w:rPr>
          <w:sz w:val="28"/>
          <w:szCs w:val="28"/>
        </w:rPr>
        <w:t>ю</w:t>
      </w:r>
      <w:r w:rsidR="00C057D8">
        <w:rPr>
          <w:sz w:val="28"/>
          <w:szCs w:val="28"/>
        </w:rPr>
        <w:t xml:space="preserve"> регионального оператора Республики Коми согласно приложению</w:t>
      </w:r>
      <w:r w:rsidR="008E3D97">
        <w:rPr>
          <w:sz w:val="28"/>
          <w:szCs w:val="28"/>
        </w:rPr>
        <w:t>.</w:t>
      </w:r>
    </w:p>
    <w:p w:rsidR="00C057D8" w:rsidRDefault="00C057D8" w:rsidP="005D2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постановление на официальном сайте администрац</w:t>
      </w:r>
      <w:r w:rsidR="009E0C42">
        <w:rPr>
          <w:sz w:val="28"/>
          <w:szCs w:val="28"/>
        </w:rPr>
        <w:t xml:space="preserve">ии </w:t>
      </w:r>
      <w:r w:rsidR="00920748">
        <w:rPr>
          <w:sz w:val="28"/>
          <w:szCs w:val="28"/>
        </w:rPr>
        <w:t>сельского</w:t>
      </w:r>
      <w:r w:rsidR="009E0C42">
        <w:rPr>
          <w:sz w:val="28"/>
          <w:szCs w:val="28"/>
        </w:rPr>
        <w:t xml:space="preserve"> поселения «</w:t>
      </w:r>
      <w:r w:rsidR="00BB0F9B">
        <w:rPr>
          <w:sz w:val="28"/>
          <w:szCs w:val="28"/>
        </w:rPr>
        <w:t>Межег</w:t>
      </w:r>
      <w:r w:rsidR="009E0C42">
        <w:rPr>
          <w:sz w:val="28"/>
          <w:szCs w:val="28"/>
        </w:rPr>
        <w:t xml:space="preserve">», в государственной информационной системе ЖКХ и местах общего пользования </w:t>
      </w:r>
      <w:r w:rsidR="00F26C9D">
        <w:rPr>
          <w:sz w:val="28"/>
          <w:szCs w:val="28"/>
        </w:rPr>
        <w:t>многоквартирного</w:t>
      </w:r>
      <w:r w:rsidR="009E0C42">
        <w:rPr>
          <w:sz w:val="28"/>
          <w:szCs w:val="28"/>
        </w:rPr>
        <w:t xml:space="preserve"> дома № </w:t>
      </w:r>
      <w:r w:rsidR="00153527">
        <w:rPr>
          <w:sz w:val="28"/>
          <w:szCs w:val="28"/>
        </w:rPr>
        <w:t>4</w:t>
      </w:r>
      <w:r w:rsidR="00F26C9D">
        <w:rPr>
          <w:sz w:val="28"/>
          <w:szCs w:val="28"/>
        </w:rPr>
        <w:t xml:space="preserve"> по</w:t>
      </w:r>
      <w:r w:rsidR="009E0C42">
        <w:rPr>
          <w:sz w:val="28"/>
          <w:szCs w:val="28"/>
        </w:rPr>
        <w:t xml:space="preserve"> улице </w:t>
      </w:r>
      <w:r w:rsidR="00BB0F9B">
        <w:rPr>
          <w:sz w:val="28"/>
          <w:szCs w:val="28"/>
        </w:rPr>
        <w:t>Школьная</w:t>
      </w:r>
      <w:r w:rsidR="008E3D97">
        <w:rPr>
          <w:sz w:val="28"/>
          <w:szCs w:val="28"/>
        </w:rPr>
        <w:t xml:space="preserve"> </w:t>
      </w:r>
      <w:r w:rsidR="004942A3">
        <w:rPr>
          <w:sz w:val="28"/>
          <w:szCs w:val="28"/>
        </w:rPr>
        <w:t xml:space="preserve">п. </w:t>
      </w:r>
      <w:r w:rsidR="00BB0F9B">
        <w:rPr>
          <w:sz w:val="28"/>
          <w:szCs w:val="28"/>
        </w:rPr>
        <w:t>Казлук</w:t>
      </w:r>
      <w:r w:rsidR="008E3D97">
        <w:rPr>
          <w:sz w:val="28"/>
          <w:szCs w:val="28"/>
        </w:rPr>
        <w:t>.</w:t>
      </w:r>
    </w:p>
    <w:p w:rsidR="00C057D8" w:rsidRDefault="00C057D8" w:rsidP="005D2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</w:t>
      </w:r>
      <w:r w:rsidR="004942A3">
        <w:rPr>
          <w:sz w:val="28"/>
          <w:szCs w:val="28"/>
        </w:rPr>
        <w:t>оставляю за собой</w:t>
      </w:r>
      <w:r w:rsidR="00D72CB1">
        <w:rPr>
          <w:sz w:val="28"/>
          <w:szCs w:val="28"/>
        </w:rPr>
        <w:t>.</w:t>
      </w:r>
    </w:p>
    <w:p w:rsidR="00C057D8" w:rsidRDefault="00C057D8" w:rsidP="005D2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подписания.</w:t>
      </w:r>
    </w:p>
    <w:p w:rsidR="00C057D8" w:rsidRDefault="00C057D8" w:rsidP="005D2F4C">
      <w:pPr>
        <w:spacing w:line="600" w:lineRule="auto"/>
        <w:jc w:val="both"/>
        <w:rPr>
          <w:sz w:val="28"/>
          <w:szCs w:val="28"/>
        </w:rPr>
      </w:pPr>
    </w:p>
    <w:p w:rsidR="007052C8" w:rsidRDefault="007052C8" w:rsidP="005D2F4C">
      <w:pPr>
        <w:spacing w:line="600" w:lineRule="auto"/>
        <w:jc w:val="both"/>
        <w:rPr>
          <w:sz w:val="28"/>
          <w:szCs w:val="28"/>
        </w:rPr>
      </w:pPr>
    </w:p>
    <w:p w:rsidR="005D2F4C" w:rsidRDefault="004942A3">
      <w:pPr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  <w:r w:rsidR="00C057D8">
        <w:rPr>
          <w:sz w:val="28"/>
          <w:szCs w:val="28"/>
        </w:rPr>
        <w:t>поселения «</w:t>
      </w:r>
      <w:proofErr w:type="gramStart"/>
      <w:r w:rsidR="002F0DA1">
        <w:rPr>
          <w:sz w:val="28"/>
          <w:szCs w:val="28"/>
        </w:rPr>
        <w:t>Межег</w:t>
      </w:r>
      <w:r w:rsidR="00C057D8">
        <w:rPr>
          <w:sz w:val="28"/>
          <w:szCs w:val="28"/>
        </w:rPr>
        <w:t>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</w:t>
      </w:r>
      <w:r w:rsidR="00BB0F9B">
        <w:rPr>
          <w:sz w:val="28"/>
          <w:szCs w:val="28"/>
        </w:rPr>
        <w:t xml:space="preserve">      </w:t>
      </w:r>
      <w:r w:rsidR="00C057D8">
        <w:rPr>
          <w:sz w:val="28"/>
          <w:szCs w:val="28"/>
        </w:rPr>
        <w:t xml:space="preserve">           </w:t>
      </w:r>
      <w:r w:rsidR="00BB0F9B">
        <w:rPr>
          <w:sz w:val="28"/>
          <w:szCs w:val="28"/>
        </w:rPr>
        <w:t>Е. Н. Рудакова</w:t>
      </w:r>
    </w:p>
    <w:p w:rsidR="005D2F4C" w:rsidRDefault="005D2F4C">
      <w:pPr>
        <w:suppressAutoHyphens w:val="0"/>
        <w:spacing w:after="160" w:line="259" w:lineRule="auto"/>
        <w:rPr>
          <w:sz w:val="28"/>
          <w:szCs w:val="28"/>
        </w:rPr>
      </w:pPr>
    </w:p>
    <w:p w:rsidR="005D2F4C" w:rsidRDefault="005D2F4C">
      <w:pPr>
        <w:suppressAutoHyphens w:val="0"/>
        <w:spacing w:after="160" w:line="259" w:lineRule="auto"/>
        <w:rPr>
          <w:sz w:val="28"/>
          <w:szCs w:val="28"/>
        </w:rPr>
      </w:pPr>
    </w:p>
    <w:p w:rsidR="005D2F4C" w:rsidRDefault="005D2F4C">
      <w:pPr>
        <w:suppressAutoHyphens w:val="0"/>
        <w:spacing w:after="160" w:line="259" w:lineRule="auto"/>
        <w:rPr>
          <w:sz w:val="28"/>
          <w:szCs w:val="28"/>
        </w:rPr>
      </w:pPr>
    </w:p>
    <w:p w:rsidR="00D0732D" w:rsidRDefault="00D0732D">
      <w:pPr>
        <w:suppressAutoHyphens w:val="0"/>
        <w:spacing w:after="160" w:line="259" w:lineRule="auto"/>
        <w:rPr>
          <w:sz w:val="28"/>
          <w:szCs w:val="28"/>
        </w:rPr>
      </w:pPr>
    </w:p>
    <w:p w:rsidR="00D0732D" w:rsidRDefault="00D0732D">
      <w:pPr>
        <w:suppressAutoHyphens w:val="0"/>
        <w:spacing w:after="160" w:line="259" w:lineRule="auto"/>
        <w:rPr>
          <w:sz w:val="28"/>
          <w:szCs w:val="28"/>
        </w:rPr>
      </w:pPr>
    </w:p>
    <w:p w:rsidR="00D0732D" w:rsidRDefault="00D0732D">
      <w:pPr>
        <w:suppressAutoHyphens w:val="0"/>
        <w:spacing w:after="160" w:line="259" w:lineRule="auto"/>
        <w:rPr>
          <w:sz w:val="28"/>
          <w:szCs w:val="28"/>
        </w:rPr>
      </w:pPr>
    </w:p>
    <w:p w:rsidR="00D0732D" w:rsidRDefault="00D0732D">
      <w:pPr>
        <w:suppressAutoHyphens w:val="0"/>
        <w:spacing w:after="160" w:line="259" w:lineRule="auto"/>
        <w:rPr>
          <w:sz w:val="28"/>
          <w:szCs w:val="28"/>
        </w:rPr>
      </w:pPr>
    </w:p>
    <w:p w:rsidR="00D0732D" w:rsidRDefault="00D0732D">
      <w:pPr>
        <w:suppressAutoHyphens w:val="0"/>
        <w:spacing w:after="160" w:line="259" w:lineRule="auto"/>
        <w:rPr>
          <w:sz w:val="28"/>
          <w:szCs w:val="28"/>
        </w:rPr>
      </w:pPr>
    </w:p>
    <w:p w:rsidR="00D0732D" w:rsidRDefault="00D0732D">
      <w:pPr>
        <w:suppressAutoHyphens w:val="0"/>
        <w:spacing w:after="160" w:line="259" w:lineRule="auto"/>
        <w:rPr>
          <w:sz w:val="28"/>
          <w:szCs w:val="28"/>
        </w:rPr>
        <w:sectPr w:rsidR="00D0732D" w:rsidSect="00472B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732D" w:rsidRPr="00BC34C6" w:rsidRDefault="00D0732D">
      <w:pPr>
        <w:suppressAutoHyphens w:val="0"/>
        <w:spacing w:after="160" w:line="259" w:lineRule="auto"/>
        <w:rPr>
          <w:sz w:val="2"/>
          <w:szCs w:val="2"/>
        </w:rPr>
      </w:pPr>
    </w:p>
    <w:tbl>
      <w:tblPr>
        <w:tblStyle w:val="a6"/>
        <w:tblW w:w="9714" w:type="dxa"/>
        <w:tblInd w:w="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D0732D" w:rsidRPr="00BC34C6" w:rsidTr="00111846">
        <w:tc>
          <w:tcPr>
            <w:tcW w:w="4928" w:type="dxa"/>
          </w:tcPr>
          <w:p w:rsidR="00D0732D" w:rsidRPr="00BC34C6" w:rsidRDefault="00D0732D" w:rsidP="00D0732D">
            <w:pPr>
              <w:suppressAutoHyphens w:val="0"/>
              <w:spacing w:after="160" w:line="259" w:lineRule="auto"/>
              <w:rPr>
                <w:sz w:val="27"/>
                <w:szCs w:val="27"/>
              </w:rPr>
            </w:pPr>
          </w:p>
        </w:tc>
        <w:tc>
          <w:tcPr>
            <w:tcW w:w="4786" w:type="dxa"/>
          </w:tcPr>
          <w:p w:rsidR="00D0732D" w:rsidRPr="007052C8" w:rsidRDefault="00D0732D" w:rsidP="00153527">
            <w:pPr>
              <w:pStyle w:val="a9"/>
              <w:jc w:val="right"/>
            </w:pPr>
            <w:r w:rsidRPr="007052C8">
              <w:t>УТВЕРЖДЕН</w:t>
            </w:r>
          </w:p>
          <w:p w:rsidR="00D0732D" w:rsidRPr="007052C8" w:rsidRDefault="00D0732D" w:rsidP="00153527">
            <w:pPr>
              <w:pStyle w:val="a9"/>
              <w:jc w:val="right"/>
            </w:pPr>
            <w:r w:rsidRPr="007052C8">
              <w:t>постановлением администрации</w:t>
            </w:r>
          </w:p>
          <w:p w:rsidR="00D0732D" w:rsidRPr="007052C8" w:rsidRDefault="00472B11" w:rsidP="00153527">
            <w:pPr>
              <w:pStyle w:val="a9"/>
              <w:jc w:val="right"/>
            </w:pPr>
            <w:r w:rsidRPr="007052C8">
              <w:t xml:space="preserve">сельского </w:t>
            </w:r>
            <w:r w:rsidR="00D0732D" w:rsidRPr="007052C8">
              <w:t>поселения «</w:t>
            </w:r>
            <w:r w:rsidR="00BB0F9B" w:rsidRPr="007052C8">
              <w:t>Межег</w:t>
            </w:r>
            <w:r w:rsidR="00D0732D" w:rsidRPr="007052C8">
              <w:t>»</w:t>
            </w:r>
          </w:p>
          <w:p w:rsidR="00D0732D" w:rsidRPr="007052C8" w:rsidRDefault="00D0732D" w:rsidP="00153527">
            <w:pPr>
              <w:pStyle w:val="a9"/>
              <w:jc w:val="right"/>
            </w:pPr>
            <w:r w:rsidRPr="007052C8">
              <w:t xml:space="preserve">от </w:t>
            </w:r>
            <w:r w:rsidR="00153527">
              <w:t>22</w:t>
            </w:r>
            <w:r w:rsidR="00472B11" w:rsidRPr="007052C8">
              <w:t>.</w:t>
            </w:r>
            <w:r w:rsidR="003A36A9">
              <w:t>1</w:t>
            </w:r>
            <w:r w:rsidR="00153527">
              <w:t>0</w:t>
            </w:r>
            <w:r w:rsidR="00472B11" w:rsidRPr="007052C8">
              <w:t>.20</w:t>
            </w:r>
            <w:r w:rsidR="003A36A9">
              <w:t>2</w:t>
            </w:r>
            <w:r w:rsidR="00153527">
              <w:t>1</w:t>
            </w:r>
            <w:r w:rsidRPr="007052C8">
              <w:t xml:space="preserve"> г. № </w:t>
            </w:r>
            <w:r w:rsidR="00153527">
              <w:t>29</w:t>
            </w:r>
          </w:p>
          <w:p w:rsidR="00D0732D" w:rsidRPr="00BC34C6" w:rsidRDefault="00D0732D" w:rsidP="00153527">
            <w:pPr>
              <w:pStyle w:val="a9"/>
              <w:jc w:val="right"/>
              <w:rPr>
                <w:sz w:val="27"/>
                <w:szCs w:val="27"/>
              </w:rPr>
            </w:pPr>
            <w:r w:rsidRPr="007052C8">
              <w:t>(приложение)</w:t>
            </w:r>
          </w:p>
        </w:tc>
      </w:tr>
    </w:tbl>
    <w:p w:rsidR="00D0732D" w:rsidRPr="00BC34C6" w:rsidRDefault="00D0732D" w:rsidP="00D0732D">
      <w:pPr>
        <w:jc w:val="center"/>
        <w:rPr>
          <w:b/>
          <w:sz w:val="27"/>
          <w:szCs w:val="27"/>
        </w:rPr>
      </w:pPr>
      <w:r w:rsidRPr="00BC34C6">
        <w:rPr>
          <w:b/>
          <w:sz w:val="27"/>
          <w:szCs w:val="27"/>
        </w:rPr>
        <w:t>ПЕРЕЧЕНЬ</w:t>
      </w:r>
    </w:p>
    <w:p w:rsidR="00BC34C6" w:rsidRPr="00BC34C6" w:rsidRDefault="00D0732D" w:rsidP="00D0732D">
      <w:pPr>
        <w:jc w:val="center"/>
        <w:rPr>
          <w:sz w:val="27"/>
          <w:szCs w:val="27"/>
        </w:rPr>
      </w:pPr>
      <w:r w:rsidRPr="00BC34C6">
        <w:rPr>
          <w:sz w:val="27"/>
          <w:szCs w:val="27"/>
        </w:rPr>
        <w:t>и объем услуг и (или) работ, плановая дата начала работ, источники финансирования, стоимость работ</w:t>
      </w:r>
    </w:p>
    <w:p w:rsidR="00BC34C6" w:rsidRPr="00BC34C6" w:rsidRDefault="00D0732D" w:rsidP="00D0732D">
      <w:pPr>
        <w:jc w:val="center"/>
        <w:rPr>
          <w:sz w:val="27"/>
          <w:szCs w:val="27"/>
        </w:rPr>
      </w:pPr>
      <w:r w:rsidRPr="00BC34C6">
        <w:rPr>
          <w:sz w:val="27"/>
          <w:szCs w:val="27"/>
        </w:rPr>
        <w:t xml:space="preserve"> по капитальному ремонту общего имущества отдельных многоквартирных домов по предложениям </w:t>
      </w:r>
    </w:p>
    <w:p w:rsidR="00D0732D" w:rsidRPr="00BC34C6" w:rsidRDefault="00D0732D" w:rsidP="00D0732D">
      <w:pPr>
        <w:jc w:val="center"/>
        <w:rPr>
          <w:sz w:val="27"/>
          <w:szCs w:val="27"/>
        </w:rPr>
      </w:pPr>
      <w:r w:rsidRPr="00BC34C6">
        <w:rPr>
          <w:sz w:val="27"/>
          <w:szCs w:val="27"/>
        </w:rPr>
        <w:t>регионального оператора Республики Коми</w:t>
      </w:r>
    </w:p>
    <w:p w:rsidR="00D0732D" w:rsidRPr="00BC34C6" w:rsidRDefault="00D0732D" w:rsidP="00D0732D">
      <w:pPr>
        <w:jc w:val="center"/>
        <w:rPr>
          <w:sz w:val="16"/>
          <w:szCs w:val="16"/>
        </w:rPr>
      </w:pPr>
    </w:p>
    <w:tbl>
      <w:tblPr>
        <w:tblStyle w:val="a6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3685"/>
        <w:gridCol w:w="1560"/>
        <w:gridCol w:w="4536"/>
        <w:gridCol w:w="2410"/>
      </w:tblGrid>
      <w:tr w:rsidR="00D0732D" w:rsidRPr="00153527" w:rsidTr="00153527">
        <w:tc>
          <w:tcPr>
            <w:tcW w:w="568" w:type="dxa"/>
            <w:vAlign w:val="center"/>
          </w:tcPr>
          <w:p w:rsidR="00D0732D" w:rsidRPr="00153527" w:rsidRDefault="00D0732D" w:rsidP="00D0732D">
            <w:pPr>
              <w:jc w:val="center"/>
              <w:rPr>
                <w:sz w:val="26"/>
                <w:szCs w:val="26"/>
              </w:rPr>
            </w:pPr>
            <w:r w:rsidRPr="00153527">
              <w:rPr>
                <w:sz w:val="26"/>
                <w:szCs w:val="26"/>
              </w:rPr>
              <w:t>№</w:t>
            </w:r>
          </w:p>
          <w:p w:rsidR="00D0732D" w:rsidRPr="00153527" w:rsidRDefault="00D0732D" w:rsidP="00D0732D">
            <w:pPr>
              <w:jc w:val="center"/>
              <w:rPr>
                <w:sz w:val="26"/>
                <w:szCs w:val="26"/>
              </w:rPr>
            </w:pPr>
            <w:r w:rsidRPr="00153527">
              <w:rPr>
                <w:sz w:val="26"/>
                <w:szCs w:val="26"/>
              </w:rPr>
              <w:t>п/п</w:t>
            </w:r>
          </w:p>
        </w:tc>
        <w:tc>
          <w:tcPr>
            <w:tcW w:w="1700" w:type="dxa"/>
            <w:vAlign w:val="center"/>
          </w:tcPr>
          <w:p w:rsidR="00D0732D" w:rsidRPr="00153527" w:rsidRDefault="00D0732D" w:rsidP="00D0732D">
            <w:pPr>
              <w:jc w:val="center"/>
              <w:rPr>
                <w:sz w:val="26"/>
                <w:szCs w:val="26"/>
              </w:rPr>
            </w:pPr>
            <w:r w:rsidRPr="00153527">
              <w:rPr>
                <w:sz w:val="26"/>
                <w:szCs w:val="26"/>
              </w:rPr>
              <w:t>Адрес МКД</w:t>
            </w:r>
          </w:p>
        </w:tc>
        <w:tc>
          <w:tcPr>
            <w:tcW w:w="3685" w:type="dxa"/>
            <w:vAlign w:val="center"/>
          </w:tcPr>
          <w:p w:rsidR="00D0732D" w:rsidRPr="00153527" w:rsidRDefault="00D0732D" w:rsidP="00D0732D">
            <w:pPr>
              <w:jc w:val="center"/>
              <w:rPr>
                <w:sz w:val="26"/>
                <w:szCs w:val="26"/>
              </w:rPr>
            </w:pPr>
            <w:r w:rsidRPr="00153527">
              <w:rPr>
                <w:sz w:val="26"/>
                <w:szCs w:val="26"/>
              </w:rPr>
              <w:t>Перечень и объем услуг и (или) работ</w:t>
            </w:r>
          </w:p>
        </w:tc>
        <w:tc>
          <w:tcPr>
            <w:tcW w:w="1560" w:type="dxa"/>
            <w:vAlign w:val="center"/>
          </w:tcPr>
          <w:p w:rsidR="00D0732D" w:rsidRPr="00153527" w:rsidRDefault="00D0732D" w:rsidP="00D0732D">
            <w:pPr>
              <w:jc w:val="center"/>
              <w:rPr>
                <w:sz w:val="26"/>
                <w:szCs w:val="26"/>
              </w:rPr>
            </w:pPr>
            <w:r w:rsidRPr="00153527">
              <w:rPr>
                <w:sz w:val="26"/>
                <w:szCs w:val="26"/>
              </w:rPr>
              <w:t>Плановая дата начала/</w:t>
            </w:r>
          </w:p>
          <w:p w:rsidR="00D0732D" w:rsidRPr="00153527" w:rsidRDefault="00BC34C6" w:rsidP="00D0732D">
            <w:pPr>
              <w:jc w:val="center"/>
              <w:rPr>
                <w:sz w:val="26"/>
                <w:szCs w:val="26"/>
              </w:rPr>
            </w:pPr>
            <w:r w:rsidRPr="00153527">
              <w:rPr>
                <w:sz w:val="26"/>
                <w:szCs w:val="26"/>
              </w:rPr>
              <w:t>з</w:t>
            </w:r>
            <w:r w:rsidR="00D0732D" w:rsidRPr="00153527">
              <w:rPr>
                <w:sz w:val="26"/>
                <w:szCs w:val="26"/>
              </w:rPr>
              <w:t>авершения работ</w:t>
            </w:r>
          </w:p>
        </w:tc>
        <w:tc>
          <w:tcPr>
            <w:tcW w:w="4536" w:type="dxa"/>
            <w:vAlign w:val="center"/>
          </w:tcPr>
          <w:p w:rsidR="00D0732D" w:rsidRPr="00153527" w:rsidRDefault="00D0732D" w:rsidP="00D0732D">
            <w:pPr>
              <w:jc w:val="center"/>
              <w:rPr>
                <w:sz w:val="26"/>
                <w:szCs w:val="26"/>
              </w:rPr>
            </w:pPr>
            <w:r w:rsidRPr="00153527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410" w:type="dxa"/>
            <w:vAlign w:val="center"/>
          </w:tcPr>
          <w:p w:rsidR="00D0732D" w:rsidRPr="00153527" w:rsidRDefault="00D0732D" w:rsidP="00D0732D">
            <w:pPr>
              <w:jc w:val="center"/>
              <w:rPr>
                <w:sz w:val="26"/>
                <w:szCs w:val="26"/>
              </w:rPr>
            </w:pPr>
            <w:r w:rsidRPr="00153527">
              <w:rPr>
                <w:sz w:val="26"/>
                <w:szCs w:val="26"/>
              </w:rPr>
              <w:t xml:space="preserve">Стоимость работ </w:t>
            </w:r>
            <w:r w:rsidRPr="00153527">
              <w:rPr>
                <w:sz w:val="26"/>
                <w:szCs w:val="26"/>
                <w:lang w:val="en-US"/>
              </w:rPr>
              <w:t>&lt;</w:t>
            </w:r>
            <w:r w:rsidRPr="00153527">
              <w:rPr>
                <w:sz w:val="26"/>
                <w:szCs w:val="26"/>
              </w:rPr>
              <w:t>*</w:t>
            </w:r>
            <w:r w:rsidRPr="00153527">
              <w:rPr>
                <w:sz w:val="26"/>
                <w:szCs w:val="26"/>
                <w:lang w:val="en-US"/>
              </w:rPr>
              <w:t>&gt;</w:t>
            </w:r>
            <w:r w:rsidRPr="00153527">
              <w:rPr>
                <w:sz w:val="26"/>
                <w:szCs w:val="26"/>
              </w:rPr>
              <w:t>, руб.</w:t>
            </w:r>
          </w:p>
        </w:tc>
      </w:tr>
      <w:tr w:rsidR="00D0732D" w:rsidRPr="00153527" w:rsidTr="00153527">
        <w:trPr>
          <w:trHeight w:val="271"/>
        </w:trPr>
        <w:tc>
          <w:tcPr>
            <w:tcW w:w="568" w:type="dxa"/>
            <w:vAlign w:val="center"/>
          </w:tcPr>
          <w:p w:rsidR="00D0732D" w:rsidRPr="00153527" w:rsidRDefault="00D0732D" w:rsidP="00D0732D">
            <w:pPr>
              <w:jc w:val="center"/>
              <w:rPr>
                <w:sz w:val="26"/>
                <w:szCs w:val="26"/>
              </w:rPr>
            </w:pPr>
            <w:r w:rsidRPr="00153527">
              <w:rPr>
                <w:sz w:val="26"/>
                <w:szCs w:val="26"/>
              </w:rPr>
              <w:t>1</w:t>
            </w:r>
          </w:p>
        </w:tc>
        <w:tc>
          <w:tcPr>
            <w:tcW w:w="1700" w:type="dxa"/>
            <w:vAlign w:val="center"/>
          </w:tcPr>
          <w:p w:rsidR="00D0732D" w:rsidRPr="00153527" w:rsidRDefault="00D0732D" w:rsidP="00D0732D">
            <w:pPr>
              <w:jc w:val="center"/>
              <w:rPr>
                <w:sz w:val="26"/>
                <w:szCs w:val="26"/>
              </w:rPr>
            </w:pPr>
            <w:r w:rsidRPr="00153527">
              <w:rPr>
                <w:sz w:val="26"/>
                <w:szCs w:val="26"/>
              </w:rPr>
              <w:t>2</w:t>
            </w:r>
          </w:p>
        </w:tc>
        <w:tc>
          <w:tcPr>
            <w:tcW w:w="3685" w:type="dxa"/>
            <w:vAlign w:val="center"/>
          </w:tcPr>
          <w:p w:rsidR="00D0732D" w:rsidRPr="00153527" w:rsidRDefault="00D0732D" w:rsidP="00D0732D">
            <w:pPr>
              <w:jc w:val="center"/>
              <w:rPr>
                <w:sz w:val="26"/>
                <w:szCs w:val="26"/>
              </w:rPr>
            </w:pPr>
            <w:r w:rsidRPr="00153527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:rsidR="00D0732D" w:rsidRPr="00153527" w:rsidRDefault="00D0732D" w:rsidP="00D0732D">
            <w:pPr>
              <w:jc w:val="center"/>
              <w:rPr>
                <w:sz w:val="26"/>
                <w:szCs w:val="26"/>
              </w:rPr>
            </w:pPr>
            <w:r w:rsidRPr="00153527"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  <w:vAlign w:val="center"/>
          </w:tcPr>
          <w:p w:rsidR="00D0732D" w:rsidRPr="00153527" w:rsidRDefault="00D0732D" w:rsidP="00D0732D">
            <w:pPr>
              <w:jc w:val="center"/>
              <w:rPr>
                <w:sz w:val="26"/>
                <w:szCs w:val="26"/>
              </w:rPr>
            </w:pPr>
            <w:r w:rsidRPr="00153527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vAlign w:val="center"/>
          </w:tcPr>
          <w:p w:rsidR="00D0732D" w:rsidRPr="00153527" w:rsidRDefault="00D0732D" w:rsidP="00D0732D">
            <w:pPr>
              <w:jc w:val="center"/>
              <w:rPr>
                <w:sz w:val="26"/>
                <w:szCs w:val="26"/>
              </w:rPr>
            </w:pPr>
            <w:r w:rsidRPr="00153527">
              <w:rPr>
                <w:sz w:val="26"/>
                <w:szCs w:val="26"/>
              </w:rPr>
              <w:t>6</w:t>
            </w:r>
          </w:p>
        </w:tc>
      </w:tr>
      <w:tr w:rsidR="00153527" w:rsidRPr="00153527" w:rsidTr="00153527">
        <w:trPr>
          <w:trHeight w:val="747"/>
        </w:trPr>
        <w:tc>
          <w:tcPr>
            <w:tcW w:w="568" w:type="dxa"/>
            <w:vMerge w:val="restart"/>
          </w:tcPr>
          <w:p w:rsidR="00153527" w:rsidRPr="00153527" w:rsidRDefault="00153527" w:rsidP="00D0732D">
            <w:pPr>
              <w:jc w:val="center"/>
              <w:rPr>
                <w:sz w:val="26"/>
                <w:szCs w:val="26"/>
              </w:rPr>
            </w:pPr>
          </w:p>
          <w:p w:rsidR="00153527" w:rsidRPr="00153527" w:rsidRDefault="00153527" w:rsidP="00D0732D">
            <w:pPr>
              <w:jc w:val="center"/>
              <w:rPr>
                <w:sz w:val="26"/>
                <w:szCs w:val="26"/>
              </w:rPr>
            </w:pPr>
            <w:r w:rsidRPr="00153527">
              <w:rPr>
                <w:sz w:val="26"/>
                <w:szCs w:val="26"/>
              </w:rPr>
              <w:t>1.</w:t>
            </w:r>
          </w:p>
        </w:tc>
        <w:tc>
          <w:tcPr>
            <w:tcW w:w="1700" w:type="dxa"/>
            <w:vMerge w:val="restart"/>
          </w:tcPr>
          <w:p w:rsidR="00153527" w:rsidRPr="00153527" w:rsidRDefault="00153527" w:rsidP="00153527">
            <w:pPr>
              <w:jc w:val="center"/>
              <w:rPr>
                <w:sz w:val="26"/>
                <w:szCs w:val="26"/>
              </w:rPr>
            </w:pPr>
            <w:r w:rsidRPr="00153527">
              <w:rPr>
                <w:sz w:val="26"/>
                <w:szCs w:val="26"/>
              </w:rPr>
              <w:t>ул. Школьная, д. 4</w:t>
            </w:r>
          </w:p>
        </w:tc>
        <w:tc>
          <w:tcPr>
            <w:tcW w:w="3685" w:type="dxa"/>
          </w:tcPr>
          <w:p w:rsidR="00153527" w:rsidRPr="00153527" w:rsidRDefault="00153527" w:rsidP="00D0732D">
            <w:pPr>
              <w:jc w:val="both"/>
              <w:rPr>
                <w:sz w:val="26"/>
                <w:szCs w:val="26"/>
              </w:rPr>
            </w:pPr>
            <w:r w:rsidRPr="00153527">
              <w:rPr>
                <w:sz w:val="26"/>
                <w:szCs w:val="26"/>
              </w:rPr>
              <w:t>Подготовка проектной (сметной) документации</w:t>
            </w:r>
          </w:p>
          <w:p w:rsidR="00153527" w:rsidRPr="00153527" w:rsidRDefault="00153527" w:rsidP="00746C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53527" w:rsidRPr="00153527" w:rsidRDefault="00153527" w:rsidP="00D0732D">
            <w:pPr>
              <w:jc w:val="center"/>
              <w:rPr>
                <w:sz w:val="26"/>
                <w:szCs w:val="26"/>
              </w:rPr>
            </w:pPr>
          </w:p>
          <w:p w:rsidR="00153527" w:rsidRPr="00153527" w:rsidRDefault="00153527" w:rsidP="00746CE3">
            <w:pPr>
              <w:jc w:val="center"/>
              <w:rPr>
                <w:sz w:val="26"/>
                <w:szCs w:val="26"/>
              </w:rPr>
            </w:pPr>
            <w:r w:rsidRPr="00153527">
              <w:rPr>
                <w:sz w:val="26"/>
                <w:szCs w:val="26"/>
              </w:rPr>
              <w:t>2022 год</w:t>
            </w:r>
          </w:p>
          <w:p w:rsidR="00153527" w:rsidRPr="00153527" w:rsidRDefault="00153527" w:rsidP="00746C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153527" w:rsidRPr="00153527" w:rsidRDefault="00153527" w:rsidP="00D0732D">
            <w:pPr>
              <w:jc w:val="both"/>
              <w:rPr>
                <w:sz w:val="26"/>
                <w:szCs w:val="26"/>
              </w:rPr>
            </w:pPr>
          </w:p>
          <w:p w:rsidR="00153527" w:rsidRPr="00153527" w:rsidRDefault="00153527" w:rsidP="00D073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53527" w:rsidRPr="00153527" w:rsidRDefault="00153527" w:rsidP="00153527">
            <w:pPr>
              <w:jc w:val="center"/>
              <w:rPr>
                <w:sz w:val="26"/>
                <w:szCs w:val="26"/>
              </w:rPr>
            </w:pPr>
          </w:p>
          <w:p w:rsidR="00153527" w:rsidRPr="00153527" w:rsidRDefault="00153527" w:rsidP="00746CE3">
            <w:pPr>
              <w:jc w:val="center"/>
              <w:rPr>
                <w:sz w:val="26"/>
                <w:szCs w:val="26"/>
              </w:rPr>
            </w:pPr>
          </w:p>
        </w:tc>
      </w:tr>
      <w:tr w:rsidR="00153527" w:rsidRPr="00153527" w:rsidTr="00153527">
        <w:trPr>
          <w:trHeight w:val="2017"/>
        </w:trPr>
        <w:tc>
          <w:tcPr>
            <w:tcW w:w="568" w:type="dxa"/>
            <w:vMerge/>
          </w:tcPr>
          <w:p w:rsidR="00153527" w:rsidRPr="00153527" w:rsidRDefault="00153527" w:rsidP="00D073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153527" w:rsidRPr="00153527" w:rsidRDefault="00153527" w:rsidP="001535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153527" w:rsidRPr="00153527" w:rsidRDefault="00153527" w:rsidP="00D0732D">
            <w:pPr>
              <w:jc w:val="both"/>
              <w:rPr>
                <w:sz w:val="26"/>
                <w:szCs w:val="26"/>
              </w:rPr>
            </w:pPr>
            <w:r w:rsidRPr="00153527">
              <w:rPr>
                <w:sz w:val="26"/>
                <w:szCs w:val="26"/>
              </w:rPr>
              <w:t xml:space="preserve">Ремонт крыши. Полная замена кровельного материала на оцинкованный </w:t>
            </w:r>
            <w:proofErr w:type="spellStart"/>
            <w:r w:rsidRPr="00153527">
              <w:rPr>
                <w:sz w:val="26"/>
                <w:szCs w:val="26"/>
              </w:rPr>
              <w:t>профлист</w:t>
            </w:r>
            <w:proofErr w:type="spellEnd"/>
            <w:r w:rsidRPr="00153527">
              <w:rPr>
                <w:sz w:val="26"/>
                <w:szCs w:val="26"/>
              </w:rPr>
              <w:t xml:space="preserve">, замена деревянных конструкций в соответствии с дефектной ведомостью, ремонт оголовков </w:t>
            </w:r>
            <w:proofErr w:type="spellStart"/>
            <w:r w:rsidRPr="00153527">
              <w:rPr>
                <w:sz w:val="26"/>
                <w:szCs w:val="26"/>
              </w:rPr>
              <w:t>вентканалов</w:t>
            </w:r>
            <w:proofErr w:type="spellEnd"/>
            <w:r w:rsidRPr="00153527">
              <w:rPr>
                <w:sz w:val="26"/>
                <w:szCs w:val="26"/>
              </w:rPr>
              <w:t>, утепление чердачного перекрытия</w:t>
            </w:r>
          </w:p>
        </w:tc>
        <w:tc>
          <w:tcPr>
            <w:tcW w:w="1560" w:type="dxa"/>
          </w:tcPr>
          <w:p w:rsidR="00153527" w:rsidRPr="00153527" w:rsidRDefault="00153527" w:rsidP="00D0732D">
            <w:pPr>
              <w:jc w:val="center"/>
              <w:rPr>
                <w:sz w:val="26"/>
                <w:szCs w:val="26"/>
              </w:rPr>
            </w:pPr>
          </w:p>
          <w:p w:rsidR="00153527" w:rsidRPr="00153527" w:rsidRDefault="00153527" w:rsidP="00D0732D">
            <w:pPr>
              <w:jc w:val="center"/>
              <w:rPr>
                <w:sz w:val="26"/>
                <w:szCs w:val="26"/>
              </w:rPr>
            </w:pPr>
            <w:r w:rsidRPr="00153527">
              <w:rPr>
                <w:sz w:val="26"/>
                <w:szCs w:val="26"/>
              </w:rPr>
              <w:t>2022 год</w:t>
            </w:r>
          </w:p>
        </w:tc>
        <w:tc>
          <w:tcPr>
            <w:tcW w:w="4536" w:type="dxa"/>
          </w:tcPr>
          <w:p w:rsidR="00153527" w:rsidRPr="00153527" w:rsidRDefault="00153527" w:rsidP="00153527">
            <w:pPr>
              <w:jc w:val="both"/>
              <w:rPr>
                <w:sz w:val="26"/>
                <w:szCs w:val="26"/>
              </w:rPr>
            </w:pPr>
            <w:r w:rsidRPr="00153527">
              <w:rPr>
                <w:sz w:val="26"/>
                <w:szCs w:val="26"/>
              </w:rPr>
              <w:t>Средства собственников помещений, аккумулированные на счете фонда капитального ремонта за счет средств минимального размера взноса на капитальный ремонт в пределах предельной стоимости. Превышение предельной стоимости осуществляется за счет средств собственников помещений в МКД, уплачиваемых в виде взноса на капитальный ремонт сверх минимального размера взноса на капитальный ремонт (ч. 4 ст. 190 ЖК РФ)</w:t>
            </w:r>
          </w:p>
        </w:tc>
        <w:tc>
          <w:tcPr>
            <w:tcW w:w="2410" w:type="dxa"/>
          </w:tcPr>
          <w:p w:rsidR="00153527" w:rsidRPr="00153527" w:rsidRDefault="00153527" w:rsidP="001535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предельной стоимости услуг и (или) работ по капитальному ремонту общего имущества в МКД в соответствии с Постановлением Правительства Республики Коми от 26.12.2020 №664</w:t>
            </w:r>
            <w:bookmarkStart w:id="0" w:name="_GoBack"/>
            <w:bookmarkEnd w:id="0"/>
          </w:p>
        </w:tc>
      </w:tr>
    </w:tbl>
    <w:p w:rsidR="00D0732D" w:rsidRPr="00BC34C6" w:rsidRDefault="00D0732D" w:rsidP="00D0732D">
      <w:pPr>
        <w:jc w:val="both"/>
        <w:rPr>
          <w:sz w:val="6"/>
          <w:szCs w:val="6"/>
        </w:rPr>
      </w:pPr>
    </w:p>
    <w:p w:rsidR="005D2F4C" w:rsidRDefault="00D0732D" w:rsidP="00153527">
      <w:pPr>
        <w:ind w:firstLine="709"/>
        <w:jc w:val="both"/>
        <w:rPr>
          <w:sz w:val="28"/>
          <w:szCs w:val="28"/>
        </w:rPr>
      </w:pPr>
      <w:r>
        <w:t>* Окончательная стоимость определяется после проведения конкурсных процедур по выбору подрядной организации, но не более предельной стоимости услуг и (или) работ по капитальному ремонту общего имущества в МКД, которая может уплачиваться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 в соответствии с постановлением Правительства Республики Коми от 08 апреля 2014 года № 143.</w:t>
      </w:r>
      <w:r w:rsidR="00BC34C6">
        <w:rPr>
          <w:sz w:val="28"/>
          <w:szCs w:val="28"/>
        </w:rPr>
        <w:t xml:space="preserve"> </w:t>
      </w:r>
    </w:p>
    <w:sectPr w:rsidR="005D2F4C" w:rsidSect="00111846">
      <w:pgSz w:w="16838" w:h="11906" w:orient="landscape"/>
      <w:pgMar w:top="567" w:right="144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9C4E58"/>
    <w:multiLevelType w:val="hybridMultilevel"/>
    <w:tmpl w:val="6D0E2EC6"/>
    <w:lvl w:ilvl="0" w:tplc="461063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A96F7F"/>
    <w:multiLevelType w:val="hybridMultilevel"/>
    <w:tmpl w:val="267CCF1C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90"/>
    <w:rsid w:val="00031E4D"/>
    <w:rsid w:val="00111846"/>
    <w:rsid w:val="00131EB6"/>
    <w:rsid w:val="00153527"/>
    <w:rsid w:val="002A7259"/>
    <w:rsid w:val="002C1419"/>
    <w:rsid w:val="002F0DA1"/>
    <w:rsid w:val="003A36A9"/>
    <w:rsid w:val="00417DE3"/>
    <w:rsid w:val="00472B11"/>
    <w:rsid w:val="004942A3"/>
    <w:rsid w:val="005331E2"/>
    <w:rsid w:val="005810D8"/>
    <w:rsid w:val="005D2F4C"/>
    <w:rsid w:val="006313FD"/>
    <w:rsid w:val="006D4A62"/>
    <w:rsid w:val="006D5B88"/>
    <w:rsid w:val="007052C8"/>
    <w:rsid w:val="00746CE3"/>
    <w:rsid w:val="008C393A"/>
    <w:rsid w:val="008E3D97"/>
    <w:rsid w:val="008F66CD"/>
    <w:rsid w:val="008F6FF7"/>
    <w:rsid w:val="0090178D"/>
    <w:rsid w:val="00920748"/>
    <w:rsid w:val="009E0C42"/>
    <w:rsid w:val="00B60741"/>
    <w:rsid w:val="00BB0F9B"/>
    <w:rsid w:val="00BB55CF"/>
    <w:rsid w:val="00BC34C6"/>
    <w:rsid w:val="00C057D8"/>
    <w:rsid w:val="00C1470E"/>
    <w:rsid w:val="00C34B90"/>
    <w:rsid w:val="00D0732D"/>
    <w:rsid w:val="00D5237D"/>
    <w:rsid w:val="00D72CB1"/>
    <w:rsid w:val="00DB7AED"/>
    <w:rsid w:val="00F26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6F2BD-1659-4C50-834A-5E9BDDF9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34B90"/>
    <w:pPr>
      <w:keepNext/>
      <w:numPr>
        <w:ilvl w:val="1"/>
        <w:numId w:val="2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C34B90"/>
    <w:pPr>
      <w:keepNext/>
      <w:numPr>
        <w:ilvl w:val="2"/>
        <w:numId w:val="2"/>
      </w:numPr>
      <w:jc w:val="center"/>
      <w:outlineLvl w:val="2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34B9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34B90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34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9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F6FF7"/>
    <w:pPr>
      <w:ind w:left="720"/>
      <w:contextualSpacing/>
    </w:pPr>
  </w:style>
  <w:style w:type="table" w:styleId="a6">
    <w:name w:val="Table Grid"/>
    <w:basedOn w:val="a1"/>
    <w:uiPriority w:val="39"/>
    <w:rsid w:val="00031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link w:val="a8"/>
    <w:uiPriority w:val="99"/>
    <w:semiHidden/>
    <w:unhideWhenUsed/>
    <w:rsid w:val="009E0C42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E0C42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1535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6B30-713C-4E3B-8134-A19FAEAA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 Межег</cp:lastModifiedBy>
  <cp:revision>8</cp:revision>
  <cp:lastPrinted>2021-10-22T07:07:00Z</cp:lastPrinted>
  <dcterms:created xsi:type="dcterms:W3CDTF">2019-04-03T11:19:00Z</dcterms:created>
  <dcterms:modified xsi:type="dcterms:W3CDTF">2021-10-22T07:50:00Z</dcterms:modified>
</cp:coreProperties>
</file>